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3693" w:type="dxa"/>
        <w:tblInd w:w="6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3"/>
      </w:tblGrid>
      <w:tr w:rsidR="007F524F" w:rsidRPr="00E56A65" w14:paraId="1D0178D6" w14:textId="77777777" w:rsidTr="00CB5C3E">
        <w:trPr>
          <w:trHeight w:val="300"/>
        </w:trPr>
        <w:tc>
          <w:tcPr>
            <w:tcW w:w="3693" w:type="dxa"/>
            <w:tcBorders>
              <w:top w:val="nil"/>
              <w:left w:val="nil"/>
              <w:bottom w:val="nil"/>
              <w:right w:val="nil"/>
            </w:tcBorders>
          </w:tcPr>
          <w:p w14:paraId="7ABF6E90" w14:textId="0F152806" w:rsidR="007F524F" w:rsidRPr="00E56A65" w:rsidRDefault="00064935" w:rsidP="006817EA">
            <w:pPr>
              <w:jc w:val="center"/>
              <w:rPr>
                <w:sz w:val="28"/>
                <w:szCs w:val="28"/>
              </w:rPr>
            </w:pPr>
            <w:r w:rsidRPr="00E56A65">
              <w:rPr>
                <w:sz w:val="28"/>
                <w:szCs w:val="28"/>
              </w:rPr>
              <w:t>Приложение 2</w:t>
            </w:r>
            <w:r w:rsidR="007F524F" w:rsidRPr="00E56A65">
              <w:rPr>
                <w:sz w:val="28"/>
                <w:szCs w:val="28"/>
              </w:rPr>
              <w:t xml:space="preserve"> к приказу</w:t>
            </w:r>
          </w:p>
        </w:tc>
      </w:tr>
      <w:tr w:rsidR="007F524F" w:rsidRPr="00E56A65" w14:paraId="02E30431" w14:textId="77777777" w:rsidTr="00CB5C3E">
        <w:trPr>
          <w:trHeight w:val="265"/>
        </w:trPr>
        <w:tc>
          <w:tcPr>
            <w:tcW w:w="3693" w:type="dxa"/>
            <w:tcBorders>
              <w:top w:val="nil"/>
              <w:left w:val="nil"/>
              <w:bottom w:val="nil"/>
              <w:right w:val="nil"/>
            </w:tcBorders>
          </w:tcPr>
          <w:p w14:paraId="5C855A38" w14:textId="77777777" w:rsidR="007F524F" w:rsidRPr="00E56A65" w:rsidRDefault="007F524F" w:rsidP="00AD1F16">
            <w:pPr>
              <w:ind w:left="250" w:right="-111"/>
              <w:jc w:val="center"/>
              <w:rPr>
                <w:sz w:val="28"/>
                <w:szCs w:val="28"/>
              </w:rPr>
            </w:pPr>
          </w:p>
        </w:tc>
      </w:tr>
    </w:tbl>
    <w:p w14:paraId="5A248A37" w14:textId="77777777" w:rsidR="00015B96" w:rsidRPr="00E56A65" w:rsidRDefault="00015B96" w:rsidP="00432FE2">
      <w:pPr>
        <w:ind w:left="6237"/>
        <w:jc w:val="center"/>
        <w:rPr>
          <w:sz w:val="28"/>
          <w:szCs w:val="28"/>
        </w:rPr>
      </w:pPr>
    </w:p>
    <w:p w14:paraId="46D74596" w14:textId="648B8A8D" w:rsidR="00015B96" w:rsidRPr="00E56A65" w:rsidRDefault="00015B96" w:rsidP="0070727E">
      <w:pPr>
        <w:ind w:left="6521" w:hanging="142"/>
        <w:jc w:val="center"/>
        <w:rPr>
          <w:color w:val="000000"/>
          <w:sz w:val="28"/>
          <w:szCs w:val="28"/>
        </w:rPr>
      </w:pPr>
      <w:r w:rsidRPr="00E56A65">
        <w:rPr>
          <w:color w:val="000000"/>
          <w:sz w:val="28"/>
          <w:szCs w:val="28"/>
        </w:rPr>
        <w:t xml:space="preserve">Приложение </w:t>
      </w:r>
      <w:r w:rsidR="00092751" w:rsidRPr="00E56A65">
        <w:rPr>
          <w:color w:val="000000"/>
          <w:sz w:val="28"/>
          <w:szCs w:val="28"/>
        </w:rPr>
        <w:t>3</w:t>
      </w:r>
    </w:p>
    <w:p w14:paraId="4B9561A9" w14:textId="77777777" w:rsidR="00015B96" w:rsidRPr="00E56A65" w:rsidRDefault="00015B96" w:rsidP="00015B96">
      <w:pPr>
        <w:ind w:left="6237"/>
        <w:jc w:val="center"/>
        <w:rPr>
          <w:color w:val="000000"/>
          <w:sz w:val="28"/>
          <w:szCs w:val="28"/>
        </w:rPr>
      </w:pPr>
      <w:r w:rsidRPr="00E56A65">
        <w:rPr>
          <w:color w:val="000000"/>
          <w:sz w:val="28"/>
          <w:szCs w:val="28"/>
        </w:rPr>
        <w:t>к Типовой конкурсной</w:t>
      </w:r>
    </w:p>
    <w:p w14:paraId="3CD065E3" w14:textId="77777777" w:rsidR="00015B96" w:rsidRPr="00E56A65" w:rsidRDefault="00015B96" w:rsidP="00015B96">
      <w:pPr>
        <w:ind w:left="6237"/>
        <w:jc w:val="center"/>
        <w:rPr>
          <w:sz w:val="28"/>
          <w:szCs w:val="28"/>
        </w:rPr>
      </w:pPr>
      <w:r w:rsidRPr="00E56A65">
        <w:rPr>
          <w:color w:val="000000"/>
          <w:sz w:val="28"/>
          <w:szCs w:val="28"/>
        </w:rPr>
        <w:t>документации</w:t>
      </w:r>
    </w:p>
    <w:p w14:paraId="21E198F9" w14:textId="77777777" w:rsidR="00432FE2" w:rsidRPr="00E56A65" w:rsidRDefault="00432FE2" w:rsidP="00CA73AD">
      <w:pPr>
        <w:rPr>
          <w:sz w:val="28"/>
          <w:szCs w:val="28"/>
          <w:lang w:eastAsia="en-US"/>
        </w:rPr>
      </w:pPr>
    </w:p>
    <w:p w14:paraId="66B64453" w14:textId="77777777" w:rsidR="00CB5C3E" w:rsidRPr="00E56A65" w:rsidRDefault="00CB5C3E" w:rsidP="0099037A">
      <w:pPr>
        <w:rPr>
          <w:b/>
          <w:color w:val="000000"/>
          <w:sz w:val="28"/>
          <w:szCs w:val="28"/>
        </w:rPr>
      </w:pPr>
    </w:p>
    <w:p w14:paraId="0FC7595C" w14:textId="77777777" w:rsidR="00995AA6" w:rsidRDefault="000377DF" w:rsidP="00995AA6">
      <w:pPr>
        <w:jc w:val="center"/>
        <w:rPr>
          <w:b/>
          <w:color w:val="000000"/>
          <w:sz w:val="28"/>
          <w:szCs w:val="28"/>
        </w:rPr>
      </w:pPr>
      <w:r w:rsidRPr="000377DF">
        <w:rPr>
          <w:b/>
          <w:color w:val="000000"/>
          <w:sz w:val="28"/>
          <w:szCs w:val="28"/>
        </w:rPr>
        <w:t xml:space="preserve">Техническая спецификация закупаемых товаров (представляется </w:t>
      </w:r>
    </w:p>
    <w:p w14:paraId="21CBF316" w14:textId="6DBBE0F5" w:rsidR="000377DF" w:rsidRDefault="000377DF" w:rsidP="00995AA6">
      <w:pPr>
        <w:jc w:val="center"/>
        <w:rPr>
          <w:b/>
          <w:color w:val="000000"/>
          <w:sz w:val="28"/>
          <w:szCs w:val="28"/>
        </w:rPr>
      </w:pPr>
      <w:r w:rsidRPr="000377DF">
        <w:rPr>
          <w:b/>
          <w:color w:val="000000"/>
          <w:sz w:val="28"/>
          <w:szCs w:val="28"/>
        </w:rPr>
        <w:t>потенциальным поставщиком на каждый лот в отдельности)</w:t>
      </w:r>
    </w:p>
    <w:p w14:paraId="5BB1FC3B" w14:textId="77777777" w:rsidR="00995AA6" w:rsidRDefault="00995AA6" w:rsidP="00995AA6">
      <w:pPr>
        <w:jc w:val="center"/>
        <w:rPr>
          <w:b/>
          <w:color w:val="000000"/>
          <w:sz w:val="28"/>
          <w:szCs w:val="28"/>
        </w:rPr>
      </w:pPr>
    </w:p>
    <w:p w14:paraId="78D8C29D" w14:textId="6DB44FFC" w:rsidR="00092751" w:rsidRDefault="00092751" w:rsidP="00995AA6">
      <w:pPr>
        <w:ind w:firstLine="708"/>
        <w:rPr>
          <w:sz w:val="28"/>
          <w:szCs w:val="28"/>
        </w:rPr>
      </w:pPr>
      <w:r w:rsidRPr="00E56A65">
        <w:rPr>
          <w:sz w:val="28"/>
          <w:szCs w:val="28"/>
        </w:rPr>
        <w:t>Наименование конкурса __________________________________________</w:t>
      </w:r>
    </w:p>
    <w:p w14:paraId="396D613F" w14:textId="77777777" w:rsidR="00995AA6" w:rsidRPr="00E56A65" w:rsidRDefault="00995AA6" w:rsidP="00995AA6">
      <w:pPr>
        <w:ind w:firstLine="708"/>
        <w:rPr>
          <w:sz w:val="28"/>
          <w:szCs w:val="28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5098"/>
        <w:gridCol w:w="4536"/>
      </w:tblGrid>
      <w:tr w:rsidR="00092751" w:rsidRPr="00E56A65" w14:paraId="6E139884" w14:textId="77777777" w:rsidTr="000377DF">
        <w:trPr>
          <w:trHeight w:val="996"/>
        </w:trPr>
        <w:tc>
          <w:tcPr>
            <w:tcW w:w="5098" w:type="dxa"/>
            <w:hideMark/>
          </w:tcPr>
          <w:p w14:paraId="2EAF056F" w14:textId="77777777" w:rsidR="00092751" w:rsidRPr="00E56A65" w:rsidRDefault="00092751" w:rsidP="000377DF">
            <w:pPr>
              <w:rPr>
                <w:sz w:val="28"/>
                <w:szCs w:val="28"/>
              </w:rPr>
            </w:pPr>
            <w:r w:rsidRPr="00E56A65">
              <w:rPr>
                <w:sz w:val="28"/>
                <w:szCs w:val="28"/>
              </w:rPr>
              <w:t>№ лота</w:t>
            </w:r>
          </w:p>
        </w:tc>
        <w:tc>
          <w:tcPr>
            <w:tcW w:w="4536" w:type="dxa"/>
            <w:hideMark/>
          </w:tcPr>
          <w:p w14:paraId="0B704BAB" w14:textId="77777777" w:rsidR="00092751" w:rsidRPr="00E56A65" w:rsidRDefault="00092751" w:rsidP="000377DF">
            <w:pPr>
              <w:rPr>
                <w:sz w:val="28"/>
                <w:szCs w:val="28"/>
              </w:rPr>
            </w:pPr>
          </w:p>
        </w:tc>
      </w:tr>
      <w:tr w:rsidR="00092751" w:rsidRPr="00E56A65" w14:paraId="4BC1407A" w14:textId="77777777" w:rsidTr="000377DF">
        <w:trPr>
          <w:trHeight w:val="982"/>
        </w:trPr>
        <w:tc>
          <w:tcPr>
            <w:tcW w:w="5098" w:type="dxa"/>
            <w:hideMark/>
          </w:tcPr>
          <w:p w14:paraId="00CEDF0B" w14:textId="77777777" w:rsidR="00092751" w:rsidRPr="00E56A65" w:rsidRDefault="00092751" w:rsidP="000377DF">
            <w:pPr>
              <w:rPr>
                <w:sz w:val="28"/>
                <w:szCs w:val="28"/>
              </w:rPr>
            </w:pPr>
            <w:r w:rsidRPr="00E56A65">
              <w:rPr>
                <w:sz w:val="28"/>
                <w:szCs w:val="28"/>
              </w:rPr>
              <w:t>Наименование лота</w:t>
            </w:r>
          </w:p>
        </w:tc>
        <w:tc>
          <w:tcPr>
            <w:tcW w:w="4536" w:type="dxa"/>
            <w:hideMark/>
          </w:tcPr>
          <w:p w14:paraId="1B4F4971" w14:textId="77777777" w:rsidR="00092751" w:rsidRPr="00E56A65" w:rsidRDefault="00092751" w:rsidP="000377DF">
            <w:pPr>
              <w:rPr>
                <w:sz w:val="28"/>
                <w:szCs w:val="28"/>
              </w:rPr>
            </w:pPr>
          </w:p>
        </w:tc>
      </w:tr>
      <w:tr w:rsidR="00092751" w:rsidRPr="00E56A65" w14:paraId="0997BAEA" w14:textId="77777777" w:rsidTr="000377DF">
        <w:trPr>
          <w:trHeight w:val="947"/>
        </w:trPr>
        <w:tc>
          <w:tcPr>
            <w:tcW w:w="5098" w:type="dxa"/>
            <w:hideMark/>
          </w:tcPr>
          <w:p w14:paraId="4FD37826" w14:textId="77777777" w:rsidR="00092751" w:rsidRPr="00E56A65" w:rsidRDefault="00092751" w:rsidP="000377DF">
            <w:pPr>
              <w:rPr>
                <w:sz w:val="28"/>
                <w:szCs w:val="28"/>
              </w:rPr>
            </w:pPr>
            <w:r w:rsidRPr="00E56A65">
              <w:rPr>
                <w:sz w:val="28"/>
                <w:szCs w:val="28"/>
              </w:rPr>
              <w:t>Наименование товара (с указанием марки, модели, типа и\или товарного знака либо знака обслуживания и т.д.)</w:t>
            </w:r>
          </w:p>
        </w:tc>
        <w:tc>
          <w:tcPr>
            <w:tcW w:w="4536" w:type="dxa"/>
            <w:hideMark/>
          </w:tcPr>
          <w:p w14:paraId="7EB53AA5" w14:textId="77777777" w:rsidR="00092751" w:rsidRPr="00E56A65" w:rsidRDefault="00092751" w:rsidP="000377DF">
            <w:pPr>
              <w:rPr>
                <w:sz w:val="28"/>
                <w:szCs w:val="28"/>
              </w:rPr>
            </w:pPr>
          </w:p>
        </w:tc>
      </w:tr>
      <w:tr w:rsidR="00092751" w:rsidRPr="00E56A65" w14:paraId="13D67B95" w14:textId="77777777" w:rsidTr="000377DF">
        <w:trPr>
          <w:trHeight w:val="996"/>
        </w:trPr>
        <w:tc>
          <w:tcPr>
            <w:tcW w:w="5098" w:type="dxa"/>
            <w:hideMark/>
          </w:tcPr>
          <w:p w14:paraId="1CEA56F0" w14:textId="77777777" w:rsidR="00092751" w:rsidRPr="00E56A65" w:rsidRDefault="00092751" w:rsidP="000377DF">
            <w:pPr>
              <w:rPr>
                <w:sz w:val="28"/>
                <w:szCs w:val="28"/>
              </w:rPr>
            </w:pPr>
            <w:r w:rsidRPr="00E56A65">
              <w:rPr>
                <w:sz w:val="28"/>
                <w:szCs w:val="28"/>
              </w:rPr>
              <w:t>Год выпуска</w:t>
            </w:r>
          </w:p>
        </w:tc>
        <w:tc>
          <w:tcPr>
            <w:tcW w:w="4536" w:type="dxa"/>
            <w:hideMark/>
          </w:tcPr>
          <w:p w14:paraId="6515E3F1" w14:textId="77777777" w:rsidR="00092751" w:rsidRPr="00E56A65" w:rsidRDefault="00092751" w:rsidP="000377DF">
            <w:pPr>
              <w:rPr>
                <w:sz w:val="28"/>
                <w:szCs w:val="28"/>
              </w:rPr>
            </w:pPr>
          </w:p>
        </w:tc>
      </w:tr>
      <w:tr w:rsidR="00092751" w:rsidRPr="00E56A65" w14:paraId="307EA73E" w14:textId="77777777" w:rsidTr="000377DF">
        <w:trPr>
          <w:trHeight w:val="982"/>
        </w:trPr>
        <w:tc>
          <w:tcPr>
            <w:tcW w:w="5098" w:type="dxa"/>
            <w:hideMark/>
          </w:tcPr>
          <w:p w14:paraId="264FAD3E" w14:textId="77777777" w:rsidR="00092751" w:rsidRPr="00E56A65" w:rsidRDefault="00092751" w:rsidP="000377DF">
            <w:pPr>
              <w:rPr>
                <w:sz w:val="28"/>
                <w:szCs w:val="28"/>
              </w:rPr>
            </w:pPr>
            <w:r w:rsidRPr="00E56A65">
              <w:rPr>
                <w:sz w:val="28"/>
                <w:szCs w:val="28"/>
              </w:rPr>
              <w:t>Страна происхождения</w:t>
            </w:r>
          </w:p>
        </w:tc>
        <w:tc>
          <w:tcPr>
            <w:tcW w:w="4536" w:type="dxa"/>
            <w:hideMark/>
          </w:tcPr>
          <w:p w14:paraId="59B5DA25" w14:textId="77777777" w:rsidR="00092751" w:rsidRPr="00E56A65" w:rsidRDefault="00092751" w:rsidP="000377DF">
            <w:pPr>
              <w:rPr>
                <w:sz w:val="28"/>
                <w:szCs w:val="28"/>
              </w:rPr>
            </w:pPr>
          </w:p>
        </w:tc>
      </w:tr>
      <w:tr w:rsidR="00092751" w:rsidRPr="00E56A65" w14:paraId="7DAD2B31" w14:textId="77777777" w:rsidTr="000377DF">
        <w:trPr>
          <w:trHeight w:val="981"/>
        </w:trPr>
        <w:tc>
          <w:tcPr>
            <w:tcW w:w="5098" w:type="dxa"/>
            <w:hideMark/>
          </w:tcPr>
          <w:p w14:paraId="05E2BB49" w14:textId="77777777" w:rsidR="00092751" w:rsidRPr="00E56A65" w:rsidRDefault="00092751" w:rsidP="000377DF">
            <w:pPr>
              <w:rPr>
                <w:sz w:val="28"/>
                <w:szCs w:val="28"/>
              </w:rPr>
            </w:pPr>
            <w:r w:rsidRPr="00E56A65">
              <w:rPr>
                <w:sz w:val="28"/>
                <w:szCs w:val="28"/>
              </w:rPr>
              <w:t>Завод-изготовитель и его местонахождение</w:t>
            </w:r>
          </w:p>
        </w:tc>
        <w:tc>
          <w:tcPr>
            <w:tcW w:w="4536" w:type="dxa"/>
            <w:hideMark/>
          </w:tcPr>
          <w:p w14:paraId="6637971D" w14:textId="77777777" w:rsidR="00092751" w:rsidRPr="00E56A65" w:rsidRDefault="00092751" w:rsidP="000377DF">
            <w:pPr>
              <w:rPr>
                <w:sz w:val="28"/>
                <w:szCs w:val="28"/>
              </w:rPr>
            </w:pPr>
          </w:p>
        </w:tc>
      </w:tr>
      <w:tr w:rsidR="00092751" w:rsidRPr="00E56A65" w14:paraId="23C62F41" w14:textId="77777777" w:rsidTr="000377DF">
        <w:trPr>
          <w:trHeight w:val="967"/>
        </w:trPr>
        <w:tc>
          <w:tcPr>
            <w:tcW w:w="5098" w:type="dxa"/>
            <w:hideMark/>
          </w:tcPr>
          <w:p w14:paraId="775EFA12" w14:textId="77777777" w:rsidR="00092751" w:rsidRPr="00E56A65" w:rsidRDefault="00092751" w:rsidP="000377DF">
            <w:pPr>
              <w:rPr>
                <w:sz w:val="28"/>
                <w:szCs w:val="28"/>
              </w:rPr>
            </w:pPr>
            <w:r w:rsidRPr="00E56A65">
              <w:rPr>
                <w:sz w:val="28"/>
                <w:szCs w:val="28"/>
              </w:rPr>
              <w:t>Гарантийный срок (при наличии) (в месяцах)</w:t>
            </w:r>
          </w:p>
        </w:tc>
        <w:tc>
          <w:tcPr>
            <w:tcW w:w="4536" w:type="dxa"/>
            <w:hideMark/>
          </w:tcPr>
          <w:p w14:paraId="11AC8DBC" w14:textId="77777777" w:rsidR="00092751" w:rsidRPr="00E56A65" w:rsidRDefault="00092751" w:rsidP="000377DF">
            <w:pPr>
              <w:rPr>
                <w:sz w:val="28"/>
                <w:szCs w:val="28"/>
              </w:rPr>
            </w:pPr>
          </w:p>
        </w:tc>
      </w:tr>
      <w:tr w:rsidR="00092751" w:rsidRPr="00E56A65" w14:paraId="5D06644C" w14:textId="77777777" w:rsidTr="000377DF">
        <w:trPr>
          <w:trHeight w:val="1288"/>
        </w:trPr>
        <w:tc>
          <w:tcPr>
            <w:tcW w:w="5098" w:type="dxa"/>
            <w:hideMark/>
          </w:tcPr>
          <w:p w14:paraId="050F8ECF" w14:textId="77777777" w:rsidR="00092751" w:rsidRPr="00E56A65" w:rsidRDefault="00092751" w:rsidP="000377DF">
            <w:pPr>
              <w:rPr>
                <w:sz w:val="28"/>
                <w:szCs w:val="28"/>
              </w:rPr>
            </w:pPr>
            <w:r w:rsidRPr="00E56A65">
              <w:rPr>
                <w:sz w:val="28"/>
                <w:szCs w:val="28"/>
              </w:rPr>
              <w:t>Описание требуемых функциональных, технических, качественных, эксплуатационных и иных характеристик закупаемого товара</w:t>
            </w:r>
          </w:p>
        </w:tc>
        <w:tc>
          <w:tcPr>
            <w:tcW w:w="4536" w:type="dxa"/>
            <w:hideMark/>
          </w:tcPr>
          <w:p w14:paraId="40E64589" w14:textId="77777777" w:rsidR="00092751" w:rsidRPr="00E56A65" w:rsidRDefault="00092751" w:rsidP="000377DF">
            <w:pPr>
              <w:rPr>
                <w:sz w:val="28"/>
                <w:szCs w:val="28"/>
              </w:rPr>
            </w:pPr>
          </w:p>
        </w:tc>
      </w:tr>
      <w:tr w:rsidR="00092751" w:rsidRPr="00E56A65" w14:paraId="017B81EC" w14:textId="77777777" w:rsidTr="000377DF">
        <w:trPr>
          <w:trHeight w:val="1288"/>
        </w:trPr>
        <w:tc>
          <w:tcPr>
            <w:tcW w:w="5098" w:type="dxa"/>
            <w:hideMark/>
          </w:tcPr>
          <w:p w14:paraId="5942950B" w14:textId="77777777" w:rsidR="00092751" w:rsidRPr="00E56A65" w:rsidRDefault="00092751" w:rsidP="000377DF">
            <w:pPr>
              <w:rPr>
                <w:sz w:val="28"/>
                <w:szCs w:val="28"/>
              </w:rPr>
            </w:pPr>
            <w:r w:rsidRPr="00E56A65">
              <w:rPr>
                <w:sz w:val="28"/>
                <w:szCs w:val="28"/>
              </w:rPr>
              <w:t>Иные сведения, подтверждающие соответствие товара требованиям конкурсной документации (технической спецификации).</w:t>
            </w:r>
          </w:p>
        </w:tc>
        <w:tc>
          <w:tcPr>
            <w:tcW w:w="4536" w:type="dxa"/>
            <w:hideMark/>
          </w:tcPr>
          <w:p w14:paraId="6A5CB43D" w14:textId="77777777" w:rsidR="00092751" w:rsidRPr="00E56A65" w:rsidRDefault="00092751" w:rsidP="000377DF">
            <w:pPr>
              <w:rPr>
                <w:sz w:val="28"/>
                <w:szCs w:val="28"/>
              </w:rPr>
            </w:pPr>
          </w:p>
        </w:tc>
      </w:tr>
      <w:tr w:rsidR="00092751" w:rsidRPr="00E56A65" w14:paraId="0523A799" w14:textId="77777777" w:rsidTr="000377DF">
        <w:trPr>
          <w:trHeight w:val="977"/>
        </w:trPr>
        <w:tc>
          <w:tcPr>
            <w:tcW w:w="5098" w:type="dxa"/>
            <w:hideMark/>
          </w:tcPr>
          <w:p w14:paraId="7A33F493" w14:textId="77777777" w:rsidR="00092751" w:rsidRPr="00E56A65" w:rsidRDefault="00092751" w:rsidP="000377DF">
            <w:pPr>
              <w:rPr>
                <w:sz w:val="28"/>
                <w:szCs w:val="28"/>
              </w:rPr>
            </w:pPr>
            <w:r w:rsidRPr="00E56A65">
              <w:rPr>
                <w:sz w:val="28"/>
                <w:szCs w:val="28"/>
              </w:rPr>
              <w:lastRenderedPageBreak/>
              <w:t>Сопутствующие услуги</w:t>
            </w:r>
          </w:p>
        </w:tc>
        <w:tc>
          <w:tcPr>
            <w:tcW w:w="4536" w:type="dxa"/>
            <w:hideMark/>
          </w:tcPr>
          <w:p w14:paraId="363AB44C" w14:textId="77777777" w:rsidR="00092751" w:rsidRPr="00E56A65" w:rsidRDefault="00092751" w:rsidP="000377DF">
            <w:pPr>
              <w:rPr>
                <w:sz w:val="28"/>
                <w:szCs w:val="28"/>
              </w:rPr>
            </w:pPr>
          </w:p>
        </w:tc>
      </w:tr>
    </w:tbl>
    <w:p w14:paraId="43E13FD8" w14:textId="62DEAB97" w:rsidR="00092751" w:rsidRPr="00E56A65" w:rsidRDefault="00092751" w:rsidP="00995AA6">
      <w:pPr>
        <w:ind w:firstLine="709"/>
        <w:jc w:val="both"/>
        <w:rPr>
          <w:sz w:val="28"/>
          <w:szCs w:val="28"/>
        </w:rPr>
      </w:pPr>
      <w:r w:rsidRPr="00E56A65">
        <w:rPr>
          <w:sz w:val="28"/>
          <w:szCs w:val="28"/>
        </w:rPr>
        <w:t xml:space="preserve">Техническая спецификация разрабатывается с указанием национальных стандартов, а при их отсутствии межгосударственных стандартов на закупаемые товары. При отсутствии национальных и межгосударственных стандартов указываются требуемые функциональные, технические, качественные </w:t>
      </w:r>
      <w:r w:rsidR="00995AA6">
        <w:rPr>
          <w:sz w:val="28"/>
          <w:szCs w:val="28"/>
        </w:rPr>
        <w:br/>
      </w:r>
      <w:r w:rsidRPr="00E56A65">
        <w:rPr>
          <w:sz w:val="28"/>
          <w:szCs w:val="28"/>
        </w:rPr>
        <w:t>и эксплуатационные характеристики закупаемых товаров с учетом нормирования государственных закупок.</w:t>
      </w:r>
    </w:p>
    <w:p w14:paraId="0DFAA3B9" w14:textId="1369B186" w:rsidR="00092751" w:rsidRPr="00E56A65" w:rsidRDefault="00092751" w:rsidP="00995AA6">
      <w:pPr>
        <w:ind w:firstLine="709"/>
        <w:jc w:val="both"/>
        <w:rPr>
          <w:sz w:val="28"/>
          <w:szCs w:val="28"/>
        </w:rPr>
      </w:pPr>
      <w:r w:rsidRPr="00E56A65">
        <w:rPr>
          <w:sz w:val="28"/>
          <w:szCs w:val="28"/>
        </w:rPr>
        <w:t xml:space="preserve">При этом техническая спецификация содержит требование к поставщикам о предоставлении документов, подтверждающих соответствие поставляемых товаров требованиям, установленным техническими регламентами, положениями стандартов или иными документами в соответствии </w:t>
      </w:r>
      <w:r w:rsidR="00995AA6">
        <w:rPr>
          <w:sz w:val="28"/>
          <w:szCs w:val="28"/>
        </w:rPr>
        <w:br/>
      </w:r>
      <w:r w:rsidRPr="00E56A65">
        <w:rPr>
          <w:sz w:val="28"/>
          <w:szCs w:val="28"/>
        </w:rPr>
        <w:t>с законодательством Республики Казахстан.</w:t>
      </w:r>
    </w:p>
    <w:p w14:paraId="6367AE05" w14:textId="58CC2A36" w:rsidR="00092751" w:rsidRPr="00E56A65" w:rsidRDefault="00092751" w:rsidP="00995AA6">
      <w:pPr>
        <w:pStyle w:val="a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6A65">
        <w:rPr>
          <w:sz w:val="28"/>
          <w:szCs w:val="28"/>
        </w:rPr>
        <w:t xml:space="preserve">При признании потенциального поставщика победителем конкурса </w:t>
      </w:r>
      <w:r w:rsidR="00995AA6">
        <w:rPr>
          <w:sz w:val="28"/>
          <w:szCs w:val="28"/>
        </w:rPr>
        <w:br/>
      </w:r>
      <w:r w:rsidRPr="00E56A65">
        <w:rPr>
          <w:sz w:val="28"/>
          <w:szCs w:val="28"/>
        </w:rPr>
        <w:t>и заключения с ним договора, техническая спецификация такого договора формируется на основе технической спецификации победителя конкурса.</w:t>
      </w:r>
    </w:p>
    <w:p w14:paraId="657F5553" w14:textId="55D1EC8E" w:rsidR="007F524F" w:rsidRPr="00E56A65" w:rsidRDefault="00092751" w:rsidP="00995AA6">
      <w:pPr>
        <w:spacing w:before="100" w:beforeAutospacing="1" w:after="100" w:afterAutospacing="1"/>
        <w:rPr>
          <w:sz w:val="28"/>
          <w:szCs w:val="28"/>
        </w:rPr>
      </w:pPr>
      <w:r w:rsidRPr="00E56A65">
        <w:rPr>
          <w:sz w:val="28"/>
          <w:szCs w:val="28"/>
        </w:rPr>
        <w:t>______________________________/_____________________________________/</w:t>
      </w:r>
      <w:r w:rsidRPr="00E56A65">
        <w:rPr>
          <w:sz w:val="28"/>
          <w:szCs w:val="28"/>
        </w:rPr>
        <w:br/>
        <w:t>(Должность, фамилия, имя, отчество (при его наличии) руководителя потенциального</w:t>
      </w:r>
      <w:r w:rsidR="00995AA6">
        <w:rPr>
          <w:sz w:val="28"/>
          <w:szCs w:val="28"/>
        </w:rPr>
        <w:t xml:space="preserve"> </w:t>
      </w:r>
      <w:r w:rsidRPr="00E56A65">
        <w:rPr>
          <w:sz w:val="28"/>
          <w:szCs w:val="28"/>
        </w:rPr>
        <w:t>поставщика и его подпись)</w:t>
      </w:r>
      <w:r w:rsidRPr="00E56A65">
        <w:rPr>
          <w:sz w:val="28"/>
          <w:szCs w:val="28"/>
        </w:rPr>
        <w:br/>
      </w:r>
      <w:r w:rsidR="000377DF">
        <w:rPr>
          <w:sz w:val="28"/>
          <w:szCs w:val="28"/>
        </w:rPr>
        <w:t>место печати</w:t>
      </w:r>
      <w:r w:rsidRPr="00E56A65">
        <w:rPr>
          <w:sz w:val="28"/>
          <w:szCs w:val="28"/>
        </w:rPr>
        <w:t xml:space="preserve"> (для физического лица, если таковая имеется)</w:t>
      </w:r>
    </w:p>
    <w:sectPr w:rsidR="007F524F" w:rsidRPr="00E56A65" w:rsidSect="0099037A">
      <w:headerReference w:type="even" r:id="rId7"/>
      <w:headerReference w:type="default" r:id="rId8"/>
      <w:headerReference w:type="first" r:id="rId9"/>
      <w:pgSz w:w="11906" w:h="16838"/>
      <w:pgMar w:top="1418" w:right="851" w:bottom="1418" w:left="1418" w:header="709" w:footer="709" w:gutter="0"/>
      <w:pgNumType w:start="2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C7E6B" w14:textId="77777777" w:rsidR="00E14E20" w:rsidRDefault="00E14E20" w:rsidP="009C2C40">
      <w:r>
        <w:separator/>
      </w:r>
    </w:p>
  </w:endnote>
  <w:endnote w:type="continuationSeparator" w:id="0">
    <w:p w14:paraId="266CADF2" w14:textId="77777777" w:rsidR="00E14E20" w:rsidRDefault="00E14E20" w:rsidP="009C2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38D45" w14:textId="77777777" w:rsidR="00E14E20" w:rsidRDefault="00E14E20" w:rsidP="009C2C40">
      <w:r>
        <w:separator/>
      </w:r>
    </w:p>
  </w:footnote>
  <w:footnote w:type="continuationSeparator" w:id="0">
    <w:p w14:paraId="28AD4191" w14:textId="77777777" w:rsidR="00E14E20" w:rsidRDefault="00E14E20" w:rsidP="009C2C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A0F50" w14:textId="28C5C431" w:rsidR="00182A7E" w:rsidRPr="0099037A" w:rsidRDefault="0099037A" w:rsidP="0099037A">
    <w:pPr>
      <w:pStyle w:val="ac"/>
      <w:tabs>
        <w:tab w:val="center" w:pos="4818"/>
        <w:tab w:val="left" w:pos="5790"/>
      </w:tabs>
      <w:rPr>
        <w:sz w:val="28"/>
        <w:szCs w:val="28"/>
        <w:lang w:val="kk-KZ"/>
      </w:rPr>
    </w:pPr>
    <w:r>
      <w:rPr>
        <w:sz w:val="28"/>
        <w:szCs w:val="28"/>
        <w:lang w:val="kk-KZ"/>
      </w:rPr>
      <w:tab/>
    </w:r>
    <w:r>
      <w:rPr>
        <w:sz w:val="28"/>
        <w:szCs w:val="28"/>
        <w:lang w:val="kk-KZ"/>
      </w:rPr>
      <w:tab/>
    </w:r>
    <w:r w:rsidRPr="0099037A">
      <w:rPr>
        <w:sz w:val="28"/>
        <w:szCs w:val="28"/>
        <w:lang w:val="kk-KZ"/>
      </w:rPr>
      <w:t>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690787"/>
      <w:docPartObj>
        <w:docPartGallery w:val="Page Numbers (Top of Page)"/>
        <w:docPartUnique/>
      </w:docPartObj>
    </w:sdtPr>
    <w:sdtEndPr/>
    <w:sdtContent>
      <w:p w14:paraId="15C586C1" w14:textId="77777777" w:rsidR="009C2C40" w:rsidRDefault="0002743E">
        <w:pPr>
          <w:pStyle w:val="ac"/>
          <w:jc w:val="center"/>
        </w:pPr>
        <w:r>
          <w:rPr>
            <w:lang w:val="kk-KZ"/>
          </w:rPr>
          <w:t>9</w:t>
        </w:r>
      </w:p>
    </w:sdtContent>
  </w:sdt>
  <w:p w14:paraId="55CF608B" w14:textId="77777777" w:rsidR="009C2C40" w:rsidRDefault="009C2C40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  <w:szCs w:val="28"/>
      </w:rPr>
      <w:id w:val="-1730988084"/>
      <w:docPartObj>
        <w:docPartGallery w:val="Page Numbers (Top of Page)"/>
        <w:docPartUnique/>
      </w:docPartObj>
    </w:sdtPr>
    <w:sdtContent>
      <w:p w14:paraId="142099C6" w14:textId="35DAF2FB" w:rsidR="009C2C40" w:rsidRPr="0099037A" w:rsidRDefault="0099037A" w:rsidP="0099037A">
        <w:pPr>
          <w:pStyle w:val="ac"/>
          <w:jc w:val="center"/>
          <w:rPr>
            <w:sz w:val="28"/>
            <w:szCs w:val="28"/>
          </w:rPr>
        </w:pPr>
        <w:r w:rsidRPr="0099037A">
          <w:rPr>
            <w:sz w:val="28"/>
            <w:szCs w:val="28"/>
          </w:rPr>
          <w:fldChar w:fldCharType="begin"/>
        </w:r>
        <w:r w:rsidRPr="0099037A">
          <w:rPr>
            <w:sz w:val="28"/>
            <w:szCs w:val="28"/>
          </w:rPr>
          <w:instrText>PAGE   \* MERGEFORMAT</w:instrText>
        </w:r>
        <w:r w:rsidRPr="0099037A">
          <w:rPr>
            <w:sz w:val="28"/>
            <w:szCs w:val="28"/>
          </w:rPr>
          <w:fldChar w:fldCharType="separate"/>
        </w:r>
        <w:r w:rsidRPr="0099037A">
          <w:rPr>
            <w:sz w:val="28"/>
            <w:szCs w:val="28"/>
          </w:rPr>
          <w:t>2</w:t>
        </w:r>
        <w:r w:rsidRPr="0099037A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evenAndOddHeaders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15B96"/>
    <w:rsid w:val="0002743E"/>
    <w:rsid w:val="000377DF"/>
    <w:rsid w:val="00064935"/>
    <w:rsid w:val="00092751"/>
    <w:rsid w:val="000D68F9"/>
    <w:rsid w:val="00136004"/>
    <w:rsid w:val="001416AD"/>
    <w:rsid w:val="00182A7E"/>
    <w:rsid w:val="00196968"/>
    <w:rsid w:val="00260E28"/>
    <w:rsid w:val="002A5451"/>
    <w:rsid w:val="002B0FB8"/>
    <w:rsid w:val="002E4099"/>
    <w:rsid w:val="002E524A"/>
    <w:rsid w:val="00365FC1"/>
    <w:rsid w:val="00380A66"/>
    <w:rsid w:val="00432FE2"/>
    <w:rsid w:val="00560AD8"/>
    <w:rsid w:val="005C04B0"/>
    <w:rsid w:val="005C1C23"/>
    <w:rsid w:val="005D215F"/>
    <w:rsid w:val="0063563D"/>
    <w:rsid w:val="00664407"/>
    <w:rsid w:val="006767AC"/>
    <w:rsid w:val="006817EA"/>
    <w:rsid w:val="0070727E"/>
    <w:rsid w:val="0073294B"/>
    <w:rsid w:val="007D4D9B"/>
    <w:rsid w:val="007F524F"/>
    <w:rsid w:val="0088789C"/>
    <w:rsid w:val="008A57EE"/>
    <w:rsid w:val="00910BE0"/>
    <w:rsid w:val="0099037A"/>
    <w:rsid w:val="0099366C"/>
    <w:rsid w:val="00995AA6"/>
    <w:rsid w:val="009C081F"/>
    <w:rsid w:val="009C2C40"/>
    <w:rsid w:val="009C4D70"/>
    <w:rsid w:val="00A30424"/>
    <w:rsid w:val="00A72012"/>
    <w:rsid w:val="00A91762"/>
    <w:rsid w:val="00AA116A"/>
    <w:rsid w:val="00AD1F16"/>
    <w:rsid w:val="00AF122A"/>
    <w:rsid w:val="00B5779B"/>
    <w:rsid w:val="00B81289"/>
    <w:rsid w:val="00B85344"/>
    <w:rsid w:val="00B91218"/>
    <w:rsid w:val="00B93F67"/>
    <w:rsid w:val="00C2049B"/>
    <w:rsid w:val="00C86539"/>
    <w:rsid w:val="00CA73AD"/>
    <w:rsid w:val="00CB5C3E"/>
    <w:rsid w:val="00CF23E8"/>
    <w:rsid w:val="00D57EFC"/>
    <w:rsid w:val="00DF0B26"/>
    <w:rsid w:val="00E14E20"/>
    <w:rsid w:val="00E56A65"/>
    <w:rsid w:val="00FE0E6A"/>
    <w:rsid w:val="00FE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3113312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65FC1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5FC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b">
    <w:name w:val="Normal (Web)"/>
    <w:basedOn w:val="a"/>
    <w:uiPriority w:val="99"/>
    <w:unhideWhenUsed/>
    <w:rsid w:val="00365FC1"/>
    <w:pPr>
      <w:spacing w:before="100" w:beforeAutospacing="1" w:after="100" w:afterAutospacing="1"/>
    </w:pPr>
  </w:style>
  <w:style w:type="paragraph" w:styleId="ac">
    <w:name w:val="header"/>
    <w:basedOn w:val="a"/>
    <w:link w:val="ad"/>
    <w:uiPriority w:val="99"/>
    <w:unhideWhenUsed/>
    <w:rsid w:val="009C2C4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C2C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9C2C4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C2C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basedOn w:val="a"/>
    <w:next w:val="ab"/>
    <w:uiPriority w:val="99"/>
    <w:unhideWhenUsed/>
    <w:rsid w:val="00092751"/>
    <w:pPr>
      <w:spacing w:before="100" w:beforeAutospacing="1" w:after="100" w:afterAutospacing="1"/>
    </w:pPr>
  </w:style>
  <w:style w:type="table" w:styleId="af1">
    <w:name w:val="Grid Table Light"/>
    <w:basedOn w:val="a1"/>
    <w:uiPriority w:val="40"/>
    <w:rsid w:val="000377D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5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5C47E-1F6B-48C9-B9C4-01F67E19D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Қаратаев Нұржан Вахидұлы</cp:lastModifiedBy>
  <cp:revision>37</cp:revision>
  <cp:lastPrinted>2022-02-28T04:28:00Z</cp:lastPrinted>
  <dcterms:created xsi:type="dcterms:W3CDTF">2023-10-30T04:23:00Z</dcterms:created>
  <dcterms:modified xsi:type="dcterms:W3CDTF">2025-03-05T11:27:00Z</dcterms:modified>
</cp:coreProperties>
</file>